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30"/>
        <w:gridCol w:w="1770"/>
        <w:gridCol w:w="2753"/>
        <w:gridCol w:w="1726"/>
        <w:gridCol w:w="2256"/>
        <w:gridCol w:w="1936"/>
      </w:tblGrid>
      <w:tr w:rsidR="005C27D4" w:rsidRPr="005A7CA7" w:rsidTr="006A20F6">
        <w:tc>
          <w:tcPr>
            <w:tcW w:w="13994" w:type="dxa"/>
            <w:gridSpan w:val="7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 w:rsidRPr="005A7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 w:rsidRPr="005A7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 w:rsidRPr="005A7CA7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RPr="005A7CA7" w:rsidTr="00390B50">
        <w:tc>
          <w:tcPr>
            <w:tcW w:w="1923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30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70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753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726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Pr="005A7CA7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 w:rsidRPr="005A7CA7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5A7CA7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C27D4" w:rsidRPr="005A7CA7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RPr="005A7CA7" w:rsidTr="00390B50">
        <w:tc>
          <w:tcPr>
            <w:tcW w:w="1923" w:type="dxa"/>
          </w:tcPr>
          <w:p w:rsidR="005C27D4" w:rsidRPr="005A7CA7" w:rsidRDefault="00AD1D9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Veteriner Parazitoloji</w:t>
            </w:r>
            <w:bookmarkEnd w:id="0"/>
          </w:p>
        </w:tc>
        <w:tc>
          <w:tcPr>
            <w:tcW w:w="1630" w:type="dxa"/>
          </w:tcPr>
          <w:p w:rsidR="005C27D4" w:rsidRPr="005A7CA7" w:rsidRDefault="00AD1D9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602552001</w:t>
            </w:r>
          </w:p>
        </w:tc>
        <w:tc>
          <w:tcPr>
            <w:tcW w:w="1770" w:type="dxa"/>
          </w:tcPr>
          <w:p w:rsidR="005C27D4" w:rsidRPr="005A7CA7" w:rsidRDefault="00AD1D9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FATİH ÖZKEN</w:t>
            </w:r>
          </w:p>
        </w:tc>
        <w:tc>
          <w:tcPr>
            <w:tcW w:w="2753" w:type="dxa"/>
          </w:tcPr>
          <w:p w:rsidR="005C27D4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Bal arısı zararlısı </w:t>
            </w:r>
            <w:proofErr w:type="spellStart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Varroa</w:t>
            </w:r>
            <w:proofErr w:type="spellEnd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 parazitine karşı RNA-</w:t>
            </w:r>
            <w:proofErr w:type="spellStart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interferans</w:t>
            </w:r>
            <w:proofErr w:type="spellEnd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 yönteminin kullanımı</w:t>
            </w:r>
          </w:p>
        </w:tc>
        <w:tc>
          <w:tcPr>
            <w:tcW w:w="1726" w:type="dxa"/>
          </w:tcPr>
          <w:p w:rsidR="005C27D4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20 Mayıs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/ </w:t>
            </w: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13:30 </w:t>
            </w:r>
          </w:p>
        </w:tc>
        <w:tc>
          <w:tcPr>
            <w:tcW w:w="2256" w:type="dxa"/>
          </w:tcPr>
          <w:p w:rsidR="005C27D4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Veteriner Fakültesi Hayvan Hastanesi Derslik K03 / </w:t>
            </w:r>
            <w:r w:rsidR="00390B50" w:rsidRPr="005A7CA7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1936" w:type="dxa"/>
          </w:tcPr>
          <w:p w:rsidR="005C27D4" w:rsidRPr="005A7CA7" w:rsidRDefault="00390B5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Prof. Dr. Ahmet Onur GİRİŞGİN </w:t>
            </w: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602552002</w:t>
            </w: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NEJLA TEPE</w:t>
            </w: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Hayvanat bahçesindeki hayvanlarda hastalık yapan </w:t>
            </w:r>
            <w:proofErr w:type="spellStart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paraziter</w:t>
            </w:r>
            <w:proofErr w:type="spellEnd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enfeksiyonlar</w:t>
            </w:r>
            <w:proofErr w:type="gramEnd"/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20 Mayıs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/ </w:t>
            </w: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Veteriner Fakültesi Hayvan Hastanesi Derslik K03 / </w:t>
            </w: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7">
              <w:rPr>
                <w:rFonts w:ascii="Times New Roman" w:hAnsi="Times New Roman" w:cs="Times New Roman"/>
                <w:sz w:val="24"/>
                <w:szCs w:val="24"/>
              </w:rPr>
              <w:t xml:space="preserve">Prof. Dr. Ahmet Onur GİRİŞGİN </w:t>
            </w: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A7" w:rsidRPr="005A7CA7" w:rsidTr="00390B50">
        <w:tc>
          <w:tcPr>
            <w:tcW w:w="192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A7CA7" w:rsidRPr="005A7CA7" w:rsidRDefault="005A7CA7" w:rsidP="005A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390B50"/>
    <w:rsid w:val="004E7DBD"/>
    <w:rsid w:val="004E7FC0"/>
    <w:rsid w:val="00592A3B"/>
    <w:rsid w:val="005A7CA7"/>
    <w:rsid w:val="005C27D4"/>
    <w:rsid w:val="006B1CAC"/>
    <w:rsid w:val="007C7A4F"/>
    <w:rsid w:val="0083428A"/>
    <w:rsid w:val="00851127"/>
    <w:rsid w:val="00AD1D93"/>
    <w:rsid w:val="00CC374C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390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2026-04-02T10:37:00Z</dcterms:created>
  <dcterms:modified xsi:type="dcterms:W3CDTF">2026-04-02T10:37:00Z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4d75ea5c-e125-4907-a70c-54ac371a1083</vt:lpwstr>
  </property>
</Properties>
</file>